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书名：普通高等教育“十三五”系列教材  建筑构造与识图</w:t>
      </w:r>
    </w:p>
    <w:p>
      <w:r>
        <w:t>作者：张衍林，唐洁主编；雷丽莎，刁明月，李翔宇，卢槐副主编；闵志华主审</w:t>
      </w:r>
    </w:p>
    <w:p>
      <w:r>
        <w:t>出版社：北京：中国水利水电出版社</w:t>
      </w:r>
    </w:p>
    <w:p>
      <w:r>
        <w:t>出版日期：2017.05</w:t>
      </w:r>
    </w:p>
    <w:p>
      <w:r>
        <w:t>总页数：234</w:t>
      </w:r>
    </w:p>
    <w:p>
      <w:r>
        <w:t>更多请访问教客网: www.jiaokey.com</w:t>
      </w:r>
    </w:p>
    <w:p>
      <w:r>
        <w:t>普通高等教育“十三五”系列教材  建筑构造与识图 评论地址：https://www.jiaokey.com/book/detail/14222836.html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