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安德鲁斯皮肤病  临床皮肤病学  1982  第7版</w:t>
      </w:r>
    </w:p>
    <w:p>
      <w:r>
        <w:rPr>
          <w:rFonts w:ascii="宋体" w:hAnsi="宋体" w:eastAsia="宋体"/>
          <w:sz w:val="24"/>
        </w:rPr>
        <w:t>ANTHONY N.DOMONKOS，HARRY L.ARNOLD，RICHARD B.ODOM原著；中华医学会湖北分会主译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安德鲁斯皮肤病  临床皮肤病学  1982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N.DOMONKOS，HARRY L.ARNOLD，RICHARD B.ODOM原著；中华医学会湖北分会主译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中华医学会湖北分会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本书出售、求购地址：https://www.jiaokey.com/book/detail/14222137.html</w:t>
      </w:r>
    </w:p>
    <w:p>
      <w:r>
        <w:t>更多相关图书推荐：https://www.jiaokey.com</w:t>
      </w:r>
    </w:p>
    <w:p>
      <w:r>
        <w:t>ANTHONY N.DOMONKOS，HARRY L.ARNOLD，RICHARD B.ODOM原著；中华医学会湖北分会主译 其他作品：https://www.jiaokey.com/tag/ANTHONY N.DOMONKOS，HARRY L.ARNOLD，RICHARD B.ODOM原著；中华医学会湖北分会主译.html</w:t>
      </w:r>
    </w:p>
    <w:p>
      <w:r>
        <w:t>中华医学会湖北分会 出版图书：https://www.jiaokey.com/tag/中华医学会湖北分会.html</w:t>
      </w:r>
    </w:p>
    <w:p>
      <w:r>
        <w:t>关键词搜索：https://www.jiaokey.com/tag/安德鲁斯皮肤病  临床皮肤病学  1982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