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中国人民伟大的无产阶级革命家、杰出的共产主义战士  周恩来同志永远活在我们心中</w:t>
      </w:r>
    </w:p>
    <w:p>
      <w:r>
        <w:rPr>
          <w:rFonts w:ascii="宋体" w:hAnsi="宋体" w:eastAsia="宋体"/>
          <w:sz w:val="24"/>
        </w:rPr>
        <w:t>中共南阳地委宣传部编印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中国人民伟大的无产阶级革命家、杰出的共产主义战士  周恩来同志永远活在我们心中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中共南阳地委宣传部编印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中共南阳地委宣传部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本书出售、求购地址：https://www.jiaokey.com/book/detail/14220218.html</w:t>
      </w:r>
    </w:p>
    <w:p>
      <w:r>
        <w:t>更多相关图书推荐：https://www.jiaokey.com</w:t>
      </w:r>
    </w:p>
    <w:p>
      <w:r>
        <w:t>中共南阳地委宣传部编印 其他作品：https://www.jiaokey.com/tag/中共南阳地委宣传部编印.html</w:t>
      </w:r>
    </w:p>
    <w:p>
      <w:r>
        <w:t>中共南阳地委宣传部 出版图书：https://www.jiaokey.com/tag/中共南阳地委宣传部.html</w:t>
      </w:r>
    </w:p>
    <w:p>
      <w:r>
        <w:t>关键词搜索：https://www.jiaokey.com/tag/中国人民伟大的无产阶级革命家、杰出的共产主义战士  周恩来同志永远活在我们心中.html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