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发现最棒的自己  克服自卑情绪，培养孩子更自信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发现最棒的自己  克服自卑情绪，培养孩子更自信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本书出售、求购地址：https://www.jiaokey.com/book/detail/14219326.html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关键词搜索：https://www.jiaokey.com/tag/发现最棒的自己  克服自卑情绪，培养孩子更自信.html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