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Max/VRay印象全套家装效果图表现技法  第2版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Max/VRay印象全套家装效果图表现技法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本书出售、求购地址：https://www.jiaokey.com/book/detail/14216218.html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Max/VRay印象全套家装效果图表现技法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