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慢门与弱光摄影技巧大全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慢门与弱光摄影技巧大全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本书出售、求购地址：https://www.jiaokey.com/book/detail/14215800.html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关键词搜索：https://www.jiaokey.com/tag/慢门与弱光摄影技巧大全.html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