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书名：现代肝胆外科诊疗策略</w:t>
      </w:r>
    </w:p>
    <w:p>
      <w:r>
        <w:t>作者：徐延田等编著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总页数：400</w:t>
      </w:r>
    </w:p>
    <w:p>
      <w:r>
        <w:t>更多请访问教客网: www.jiaokey.com</w:t>
      </w:r>
    </w:p>
    <w:p>
      <w:r>
        <w:t>现代肝胆外科诊疗策略 评论地址：https://www.jiaokey.com/book/detail/14215536.html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