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  《外科学及护理》  护士专业</w:t>
      </w:r>
    </w:p>
    <w:p>
      <w:r>
        <w:rPr>
          <w:rFonts w:ascii="宋体" w:hAnsi="宋体" w:eastAsia="宋体"/>
          <w:sz w:val="24"/>
        </w:rPr>
        <w:t>李建博主编；周洪英，古育芳等编著；曹立夫审校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  《外科学及护理》  护士专业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李建博主编；周洪英，古育芳等编著；曹立夫审校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河北省卫生厅科教处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本书出售、求购地址：https://www.jiaokey.com/book/detail/14213084.html</w:t>
      </w:r>
    </w:p>
    <w:p>
      <w:r>
        <w:t>更多相关图书推荐：https://www.jiaokey.com</w:t>
      </w:r>
    </w:p>
    <w:p>
      <w:r>
        <w:t>李建博主编；周洪英，古育芳等编著；曹立夫审校 其他作品：https://www.jiaokey.com/tag/李建博主编；周洪英，古育芳等编著；曹立夫审校.html</w:t>
      </w:r>
    </w:p>
    <w:p>
      <w:r>
        <w:t>河北省卫生厅科教处 出版图书：https://www.jiaokey.com/tag/河北省卫生厅科教处.html</w:t>
      </w:r>
    </w:p>
    <w:p>
      <w:r>
        <w:t>关键词搜索：https://www.jiaokey.com/tag/临床医学多选题  《外科学及护理》  护士专业.html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