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书名：栾川矿集区钼多金属矿构造-岩浆成矿作用</w:t>
      </w:r>
    </w:p>
    <w:p>
      <w:r>
        <w:t>作者：李冬，张寿庭，宋要武，付芳芳，李大鹏著</w:t>
      </w:r>
    </w:p>
    <w:p>
      <w:r>
        <w:t>出版社：北京:地质出版社,2016.10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栾川矿集区钼多金属矿构造-岩浆成矿作用 评论地址：https://www.jiaokey.com/book/detail/14212497.html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