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书名：张家口南部铅锌银多金属矿床成矿规律及靶区预测</w:t>
      </w:r>
    </w:p>
    <w:p>
      <w:r>
        <w:t>作者：李随民，韩玉丑，魏明辉等著</w:t>
      </w:r>
    </w:p>
    <w:p>
      <w:r>
        <w:t>出版社：北京:地质出版社,2016.05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张家口南部铅锌银多金属矿床成矿规律及靶区预测 评论地址：https://www.jiaokey.com/book/detail/14212417.html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