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国家电网公司输变电工程造价管理知识读本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国家电网公司输变电工程造价管理知识读本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本书出售、求购地址：https://www.jiaokey.com/book/detail/14210908.html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关键词搜索：https://www.jiaokey.com/tag/国家电网公司输变电工程造价管理知识读本.html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