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0-8岁学习环境设计与规划</w:t>
      </w:r>
    </w:p>
    <w:p>
      <w:r>
        <w:rPr>
          <w:rFonts w:ascii="宋体" w:hAnsi="宋体" w:eastAsia="宋体"/>
          <w:sz w:val="24"/>
        </w:rPr>
        <w:t>JULIE BULLARD著；何素娟，金群豪，马怡玫，陈亦叡，罗文乔，郭李宗文，方金凤，刘惠君译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0-8岁学习环境设计与规划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 BULLARD著；何素娟，金群豪，马怡玫，陈亦叡，罗文乔，郭李宗文，方金凤，刘惠君译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华腾文化股份有限公司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本书出售、求购地址：https://www.jiaokey.com/book/detail/14206147.html</w:t>
      </w:r>
    </w:p>
    <w:p>
      <w:r>
        <w:t>更多相关图书推荐：https://www.jiaokey.com</w:t>
      </w:r>
    </w:p>
    <w:p>
      <w:r>
        <w:t>JULIE BULLARD著；何素娟，金群豪，马怡玫，陈亦叡，罗文乔，郭李宗文，方金凤，刘惠君译 其他作品：https://www.jiaokey.com/tag/JULIE BULLARD著；何素娟，金群豪，马怡玫，陈亦叡，罗文乔，郭李宗文，方金凤，刘惠君译.html</w:t>
      </w:r>
    </w:p>
    <w:p>
      <w:r>
        <w:t>华腾文化股份有限公司 出版图书：https://www.jiaokey.com/tag/华腾文化股份有限公司.html</w:t>
      </w:r>
    </w:p>
    <w:p>
      <w:r>
        <w:t>关键词搜索：https://www.jiaokey.com/tag/0-8岁学习环境设计与规划.html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