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从游戏中学习  学前融合教育实务的妙点子</w:t>
      </w:r>
    </w:p>
    <w:p>
      <w:r>
        <w:rPr>
          <w:rFonts w:ascii="宋体" w:hAnsi="宋体" w:eastAsia="宋体"/>
          <w:sz w:val="24"/>
        </w:rPr>
        <w:t>ANNEH.WIDERSTROM著；孙世嘉校阅；刘学融译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从游戏中学习  学前融合教育实务的妙点子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ANNEH.WIDERSTROM著；孙世嘉校阅；刘学融译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本书出售、求购地址：https://www.jiaokey.com/book/detail/14206126.html</w:t>
      </w:r>
    </w:p>
    <w:p>
      <w:r>
        <w:t>更多相关图书推荐：https://www.jiaokey.com</w:t>
      </w:r>
    </w:p>
    <w:p>
      <w:r>
        <w:t>ANNEH.WIDERSTROM著；孙世嘉校阅；刘学融译 其他作品：https://www.jiaokey.com/tag/ANNEH.WIDERSTROM著；孙世嘉校阅；刘学融译.html</w:t>
      </w:r>
    </w:p>
    <w:p>
      <w:r>
        <w:t>心理出版社 出版图书：https://www.jiaokey.com/tag/心理出版社.html</w:t>
      </w:r>
    </w:p>
    <w:p>
      <w:r>
        <w:t>关键词搜索：https://www.jiaokey.com/tag/从游戏中学习  学前融合教育实务的妙点子.html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