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这样教，性哪里会尴尬？  大人不尴尬，才有良好的性教育</w:t>
      </w:r>
    </w:p>
    <w:p>
      <w:r>
        <w:rPr>
          <w:rFonts w:ascii="宋体" w:hAnsi="宋体" w:eastAsia="宋体"/>
          <w:sz w:val="24"/>
        </w:rPr>
        <w:t>金蔼螺，郑真熙著；萧素菁译；高松景审校；韩国性暴力咨询中心企划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这样教，性哪里会尴尬？  大人不尴尬，才有良好的性教育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金蔼螺，郑真熙著；萧素菁译；高松景审校；韩国性暴力咨询中心企划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本书出售、求购地址：https://www.jiaokey.com/book/detail/14203171.html</w:t>
      </w:r>
    </w:p>
    <w:p>
      <w:r>
        <w:t>更多相关图书推荐：https://www.jiaokey.com</w:t>
      </w:r>
    </w:p>
    <w:p>
      <w:r>
        <w:t>金蔼螺，郑真熙著；萧素菁译；高松景审校；韩国性暴力咨询中心企划 其他作品：https://www.jiaokey.com/tag/金蔼螺，郑真熙著；萧素菁译；高松景审校；韩国性暴力咨询中心企划.html</w:t>
      </w:r>
    </w:p>
    <w:p>
      <w:r>
        <w:t>太雅出版有限公司 出版图书：https://www.jiaokey.com/tag/太雅出版有限公司.html</w:t>
      </w:r>
    </w:p>
    <w:p>
      <w:r>
        <w:t>关键词搜索：https://www.jiaokey.com/tag/这样教，性哪里会尴尬？  大人不尴尬，才有良好的性教育.html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