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《新周刊》2016年度佳作  人人过上中产好生活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《新周刊》2016年度佳作  人人过上中产好生活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本书出售、求购地址：https://www.jiaokey.com/book/detail/14202733.html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关键词搜索：https://www.jiaokey.com/tag/《新周刊》2016年度佳作  人人过上中产好生活.html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