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书名：现代临床诊断与治疗思路</w:t>
      </w:r>
    </w:p>
    <w:p>
      <w:r>
        <w:t>作者:郑颖，王力，李延广，许延路等主编；王泉，张云英副主编</w:t>
      </w:r>
    </w:p>
    <w:p>
      <w:r>
        <w:t>出版社:天津：天津科学技术出版社</w:t>
      </w:r>
    </w:p>
    <w:p>
      <w:r>
        <w:t>出版日期：2011.06</w:t>
      </w:r>
    </w:p>
    <w:p>
      <w:r>
        <w:t>总页数：362</w:t>
      </w:r>
    </w:p>
    <w:p>
      <w:r>
        <w:t>更多请访问教客网:www.jiaokey.com</w:t>
      </w:r>
    </w:p>
    <w:p>
      <w:r>
        <w:t>现代临床诊断与治疗思路评论地址：https://www.jiaokey.com/book/detail/14202329.html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