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浙江省嘉兴一中建校100周年纪念特刊  1902-2002</w:t>
      </w:r>
    </w:p>
    <w:p>
      <w:r>
        <w:rPr>
          <w:rFonts w:ascii="宋体" w:hAnsi="宋体" w:eastAsia="宋体"/>
          <w:sz w:val="24"/>
        </w:rPr>
        <w:t>嘉兴一中百年校庆纪念特刊编辑委员会编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浙江省嘉兴一中建校100周年纪念特刊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嘉兴一中百年校庆纪念特刊编辑委员会编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浙江省嘉兴市第一中学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本书出售、求购地址：https://www.jiaokey.com/book/detail/14201986.html</w:t>
      </w:r>
    </w:p>
    <w:p>
      <w:r>
        <w:t>更多相关图书推荐：https://www.jiaokey.com</w:t>
      </w:r>
    </w:p>
    <w:p>
      <w:r>
        <w:t>嘉兴一中百年校庆纪念特刊编辑委员会编 其他作品：https://www.jiaokey.com/tag/嘉兴一中百年校庆纪念特刊编辑委员会编.html</w:t>
      </w:r>
    </w:p>
    <w:p>
      <w:r>
        <w:t>浙江省嘉兴市第一中学 出版图书：https://www.jiaokey.com/tag/浙江省嘉兴市第一中学.html</w:t>
      </w:r>
    </w:p>
    <w:p>
      <w:r>
        <w:t>关键词搜索：https://www.jiaokey.com/tag/浙江省嘉兴一中建校100周年纪念特刊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