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舞蹈基础与幼儿舞蹈创编</w:t>
      </w:r>
    </w:p>
    <w:p>
      <w:r>
        <w:rPr>
          <w:rFonts w:ascii="宋体" w:hAnsi="宋体" w:eastAsia="宋体"/>
          <w:sz w:val="24"/>
        </w:rPr>
        <w:t>任红军主编；张磊，韩莉娟，霍习霞副主编；程津钊，丁依云，韩莉娟，何爱丽，庞玲，任红军，王玮，王雅晴，张洁，张磊编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舞蹈基础与幼儿舞蹈创编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任红军主编；张磊，韩莉娟，霍习霞副主编；程津钊，丁依云，韩莉娟，何爱丽，庞玲，任红军，王玮，王雅晴，张洁，张磊编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本书出售、求购地址：https://www.jiaokey.com/book/detail/14201123.html</w:t>
      </w:r>
    </w:p>
    <w:p>
      <w:r>
        <w:t>更多相关图书推荐：https://www.jiaokey.com</w:t>
      </w:r>
    </w:p>
    <w:p>
      <w:r>
        <w:t>任红军主编；张磊，韩莉娟，霍习霞副主编；程津钊，丁依云，韩莉娟，何爱丽，庞玲，任红军，王玮，王雅晴，张洁，张磊编 其他作品：https://www.jiaokey.com/tag/任红军主编；张磊，韩莉娟，霍习霞副主编；程津钊，丁依云，韩莉娟，何爱丽，庞玲，任红军，王玮，王雅晴，张洁，张磊编.html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关键词搜索：https://www.jiaokey.com/tag/舞蹈基础与幼儿舞蹈创编.html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