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书名：少儿英语歌谣钢琴曲选</w:t>
      </w:r>
    </w:p>
    <w:p>
      <w:r>
        <w:t>作者：龚琦雁编著</w:t>
      </w:r>
    </w:p>
    <w:p>
      <w:r>
        <w:t>出版社：南昌：二十一世纪出版社</w:t>
      </w:r>
    </w:p>
    <w:p>
      <w:r>
        <w:t>出版日期：2016.04</w:t>
      </w:r>
    </w:p>
    <w:p>
      <w:r>
        <w:t>总页数：80</w:t>
      </w:r>
    </w:p>
    <w:p>
      <w:r>
        <w:t>更多请访问教客网: www.jiaokey.com</w:t>
      </w:r>
    </w:p>
    <w:p>
      <w:r>
        <w:t>少儿英语歌谣钢琴曲选 评论地址：https://www.jiaokey.com/book/detail/14201033.html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