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医疗与社会：拓宽医业执行的社会视野</w:t>
      </w:r>
    </w:p>
    <w:p>
      <w:r>
        <w:rPr>
          <w:rFonts w:ascii="宋体" w:hAnsi="宋体" w:eastAsia="宋体"/>
          <w:sz w:val="24"/>
        </w:rPr>
        <w:t>谢博生著；黄天祥，陈丽萍编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医疗与社会：拓宽医业执行的社会视野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谢博生著；黄天祥，陈丽萍编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国立台湾大学医学院（金名图书总经销）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本书出售、求购地址：https://www.jiaokey.com/book/detail/14200781.html</w:t>
      </w:r>
    </w:p>
    <w:p>
      <w:r>
        <w:t>更多相关图书推荐：https://www.jiaokey.com</w:t>
      </w:r>
    </w:p>
    <w:p>
      <w:r>
        <w:t>谢博生著；黄天祥，陈丽萍编 其他作品：https://www.jiaokey.com/tag/谢博生著；黄天祥，陈丽萍编.html</w:t>
      </w:r>
    </w:p>
    <w:p>
      <w:r>
        <w:t>国立台湾大学医学院（金名图书总经销） 出版图书：https://www.jiaokey.com/tag/国立台湾大学医学院（金名图书总经销）.html</w:t>
      </w:r>
    </w:p>
    <w:p>
      <w:r>
        <w:t>关键词搜索：https://www.jiaokey.com/tag/医疗与社会：拓宽医业执行的社会视野.html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