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童话森林  第1辑  龙和熊的故事</w:t>
      </w:r>
    </w:p>
    <w:p>
      <w:r>
        <w:rPr>
          <w:rFonts w:ascii="宋体" w:hAnsi="宋体" w:eastAsia="宋体"/>
          <w:sz w:val="24"/>
        </w:rPr>
        <w:t>（德）康拉德·伍兹著；（德）丹尼尔·纳普绘；邓昌译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童话森林  第1辑  龙和熊的故事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（德）康拉德·伍兹著；（德）丹尼尔·纳普绘；邓昌译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本书出售、求购地址：https://www.jiaokey.com/book/detail/14199900.html</w:t>
      </w:r>
    </w:p>
    <w:p>
      <w:r>
        <w:t>更多相关图书推荐：https://www.jiaokey.com</w:t>
      </w:r>
    </w:p>
    <w:p>
      <w:r>
        <w:t>（德）康拉德·伍兹著；（德）丹尼尔·纳普绘；邓昌译 其他作品：https://www.jiaokey.com/tag/（德）康拉德·伍兹著；（德）丹尼尔·纳普绘；邓昌译.html</w:t>
      </w:r>
    </w:p>
    <w:p>
      <w:r>
        <w:t>河北少儿出版社 出版图书：https://www.jiaokey.com/tag/河北少儿出版社.html</w:t>
      </w:r>
    </w:p>
    <w:p>
      <w:r>
        <w:t>关键词搜索：https://www.jiaokey.com/tag/童话森林  第1辑  龙和熊的故事.html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