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书名：新形势下高职生职业生涯规划与就业指导</w:t>
      </w:r>
    </w:p>
    <w:p>
      <w:r>
        <w:t>作者：谭艳芳，牛荣健主编；周进民，舒杨，涂珊副主编；李瑞婷，王一竹，李采，刘王德馨，赵恒参编</w:t>
      </w:r>
    </w:p>
    <w:p>
      <w:r>
        <w:t>出版社：成都：西南交通大学出版社</w:t>
      </w:r>
    </w:p>
    <w:p>
      <w:r>
        <w:t>出版日期：2015.06</w:t>
      </w:r>
    </w:p>
    <w:p>
      <w:r>
        <w:t>总页数：169</w:t>
      </w:r>
    </w:p>
    <w:p>
      <w:r>
        <w:t>更多请访问教客网: www.jiaokey.com</w:t>
      </w:r>
    </w:p>
    <w:p>
      <w:r>
        <w:t>新形势下高职生职业生涯规划与就业指导 评论地址：https://www.jiaokey.com/book/detail/14194585.html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