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书名：希腊罗马神话  11</w:t>
      </w:r>
    </w:p>
    <w:p>
      <w:r>
        <w:t>作者：（韩）洪恩英编绘；王永杰翻译</w:t>
      </w:r>
    </w:p>
    <w:p>
      <w:r>
        <w:t>出版社：上海:少年儿童出版社,2011.04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希腊罗马神话  11 评论地址：https://www.jiaokey.com/book/detail/14194263.html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