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  1  秀发篇</w:t>
      </w:r>
    </w:p>
    <w:p>
      <w:r>
        <w:rPr>
          <w:rFonts w:ascii="宋体" w:hAnsi="宋体" w:eastAsia="宋体"/>
          <w:sz w:val="24"/>
        </w:rPr>
        <w:t>茱丽戴，维斯著；刘华亭译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  1  秀发篇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茱丽戴，维斯著；刘华亭译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本书出售、求购地址：https://www.jiaokey.com/book/detail/14192426.html</w:t>
      </w:r>
    </w:p>
    <w:p>
      <w:r>
        <w:t>更多相关图书推荐：https://www.jiaokey.com</w:t>
      </w:r>
    </w:p>
    <w:p>
      <w:r>
        <w:t>茱丽戴，维斯著；刘华亭译 其他作品：https://www.jiaokey.com/tag/茱丽戴，维斯著；刘华亭译.html</w:t>
      </w:r>
    </w:p>
    <w:p>
      <w:r>
        <w:t>正义出版社 出版图书：https://www.jiaokey.com/tag/正义出版社.html</w:t>
      </w:r>
    </w:p>
    <w:p>
      <w:r>
        <w:t>关键词搜索：https://www.jiaokey.com/tag/美的讯息  1  秀发篇.html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