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书名：让童年发生奇迹  一个天才少女父亲的教育</w:t>
      </w:r>
    </w:p>
    <w:p>
      <w:r>
        <w:t>作者：王辉湘著</w:t>
      </w:r>
    </w:p>
    <w:p>
      <w:r>
        <w:t>出版社：桂林：漓江出版社</w:t>
      </w:r>
    </w:p>
    <w:p>
      <w:r>
        <w:t>出版日期：2017.02</w:t>
      </w:r>
    </w:p>
    <w:p>
      <w:r>
        <w:t>总页数：249</w:t>
      </w:r>
    </w:p>
    <w:p>
      <w:r>
        <w:t>更多请访问教客网: www.jiaokey.com</w:t>
      </w:r>
    </w:p>
    <w:p>
      <w:r>
        <w:t>让童年发生奇迹  一个天才少女父亲的教育 评论地址：https://www.jiaokey.com/book/detail/14192120.html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