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全国计算机等级考试培训教材  二级  C</w:t>
      </w:r>
    </w:p>
    <w:p>
      <w:r>
        <w:rPr>
          <w:rFonts w:ascii="宋体" w:hAnsi="宋体" w:eastAsia="宋体"/>
          <w:sz w:val="24"/>
        </w:rPr>
        <w:t>吕海洋，张志芬，刘竞男主编；杨鹏，刘焕焕，朱海琴副主编；王吉昌，孙立新，张伟国参编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全国计算机等级考试培训教材  二级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吕海洋，张志芬，刘竞男主编；杨鹏，刘焕焕，朱海琴副主编；王吉昌，孙立新，张伟国参编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本书出售、求购地址：https://www.jiaokey.com/book/detail/14190101.html</w:t>
      </w:r>
    </w:p>
    <w:p>
      <w:r>
        <w:t>更多相关图书推荐：https://www.jiaokey.com</w:t>
      </w:r>
    </w:p>
    <w:p>
      <w:r>
        <w:t>吕海洋，张志芬，刘竞男主编；杨鹏，刘焕焕，朱海琴副主编；王吉昌，孙立新，张伟国参编 其他作品：https://www.jiaokey.com/tag/吕海洋，张志芬，刘竞男主编；杨鹏，刘焕焕，朱海琴副主编；王吉昌，孙立新，张伟国参编.html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关键词搜索：https://www.jiaokey.com/tag/全国计算机等级考试培训教材  二级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