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书名：中西医结合治疗骨折与脱位</w:t>
      </w:r>
    </w:p>
    <w:p>
      <w:r>
        <w:t>作者：吉林医科大学第三临床学院编</w:t>
      </w:r>
    </w:p>
    <w:p>
      <w:r>
        <w:t>出版社：吉林医科大学</w:t>
      </w:r>
    </w:p>
    <w:p>
      <w:r>
        <w:t>出版日期：1977.11</w:t>
      </w:r>
    </w:p>
    <w:p>
      <w:r>
        <w:t>总页数：121</w:t>
      </w:r>
    </w:p>
    <w:p>
      <w:r>
        <w:t>更多请访问教客网: www.jiaokey.com</w:t>
      </w:r>
    </w:p>
    <w:p>
      <w:r>
        <w:t>中西医结合治疗骨折与脱位 评论地址：https://www.jiaokey.com/book/detail/14188795.html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