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轻浮的历史</w:t>
      </w:r>
    </w:p>
    <w:p>
      <w:r>
        <w:rPr>
          <w:rFonts w:ascii="宋体" w:hAnsi="宋体" w:eastAsia="宋体"/>
          <w:sz w:val="24"/>
        </w:rPr>
        <w:t>（法）萨比娜·梅尔基奥尔-博内（Sabine），赵一凡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轻浮的历史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（法）萨比娜·梅尔基奥尔-博内（Sabine），赵一凡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本书出售、求购地址：https://www.jiaokey.com/book/detail/14186855.html</w:t>
      </w:r>
    </w:p>
    <w:p>
      <w:r>
        <w:t>更多相关图书推荐：https://www.jiaokey.com</w:t>
      </w:r>
    </w:p>
    <w:p>
      <w:r>
        <w:t>（法）萨比娜·梅尔基奥尔-博内（Sabine），赵一凡 其他作品：https://www.jiaokey.com/tag/（法）萨比娜·梅尔基奥尔-博内（Sabine），赵一凡.html</w:t>
      </w:r>
    </w:p>
    <w:p>
      <w:r>
        <w:t>上海：上海书店 出版图书：https://www.jiaokey.com/tag/上海：上海书店.html</w:t>
      </w:r>
    </w:p>
    <w:p>
      <w:r>
        <w:t>关键词搜索：https://www.jiaokey.com/tag/轻浮的历史.html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