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书名：现代管弦乐队  第1卷  第1分册</w:t>
      </w:r>
    </w:p>
    <w:p>
      <w:r>
        <w:t>作者：（苏）德·罗加尔·列维茨基著；瞿维等译</w:t>
      </w:r>
    </w:p>
    <w:p>
      <w:r>
        <w:t>出版社：北京：人民音乐出版社</w:t>
      </w:r>
    </w:p>
    <w:p>
      <w:r>
        <w:t>出版日期：1984.01</w:t>
      </w:r>
    </w:p>
    <w:p>
      <w:r>
        <w:t>总页数：223</w:t>
      </w:r>
    </w:p>
    <w:p>
      <w:r>
        <w:t>更多请访问教客网: www.jiaokey.com</w:t>
      </w:r>
    </w:p>
    <w:p>
      <w:r>
        <w:t>现代管弦乐队  第1卷  第1分册 评论地址：https://www.jiaokey.com/book/detail/14185373.html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