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书名：妇产科常见疾病诊治及临床应用</w:t>
      </w:r>
    </w:p>
    <w:p>
      <w:r>
        <w:t>作者:刘敏，王燕，杨正爱主编</w:t>
      </w:r>
    </w:p>
    <w:p>
      <w:r>
        <w:t>出版社:北京:中国科学技术出版社,2014.07</w:t>
      </w:r>
    </w:p>
    <w:p>
      <w:r>
        <w:t>出版日期：</w:t>
      </w:r>
    </w:p>
    <w:p>
      <w:r>
        <w:t>总页数：485</w:t>
      </w:r>
    </w:p>
    <w:p>
      <w:r>
        <w:t>更多请访问教客网:www.jiaokey.com</w:t>
      </w:r>
    </w:p>
    <w:p>
      <w:r>
        <w:t>妇产科常见疾病诊治及临床应用评论地址：https://www.jiaokey.com/book/detail/14184555.html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