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书名：中国佛教瑞像崇拜研究  古代造像艺术的宗教性阐释</w:t>
      </w:r>
    </w:p>
    <w:p>
      <w:r>
        <w:t>作者：蒋家华著</w:t>
      </w:r>
    </w:p>
    <w:p>
      <w:r>
        <w:t>出版社：济南：齐鲁书社</w:t>
      </w:r>
    </w:p>
    <w:p>
      <w:r>
        <w:t>出版日期：2016.01</w:t>
      </w:r>
    </w:p>
    <w:p>
      <w:r>
        <w:t>总页数：392</w:t>
      </w:r>
    </w:p>
    <w:p>
      <w:r>
        <w:t>更多请访问教客网: www.jiaokey.com</w:t>
      </w:r>
    </w:p>
    <w:p>
      <w:r>
        <w:t>中国佛教瑞像崇拜研究  古代造像艺术的宗教性阐释 评论地址：https://www.jiaokey.com/book/detail/14184411.html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