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薪酬激励中的财税实操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薪酬激励中的财税实操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本书出售、求购地址：https://www.jiaokey.com/book/detail/14184338.html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关键词搜索：https://www.jiaokey.com/tag/薪酬激励中的财税实操.html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