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软式网球的基本理论与训练方法</w:t>
      </w:r>
    </w:p>
    <w:p>
      <w:r>
        <w:rPr>
          <w:rFonts w:ascii="宋体" w:hAnsi="宋体" w:eastAsia="宋体"/>
          <w:sz w:val="24"/>
        </w:rPr>
        <w:t>宫本行夫讲授；李友林翻译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软式网球的基本理论与训练方法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宫本行夫讲授；李友林翻译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中国软式网球协会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本书出售、求购地址：https://www.jiaokey.com/book/detail/14182670.html</w:t>
      </w:r>
    </w:p>
    <w:p>
      <w:r>
        <w:t>更多相关图书推荐：https://www.jiaokey.com</w:t>
      </w:r>
    </w:p>
    <w:p>
      <w:r>
        <w:t>宫本行夫讲授；李友林翻译 其他作品：https://www.jiaokey.com/tag/宫本行夫讲授；李友林翻译.html</w:t>
      </w:r>
    </w:p>
    <w:p>
      <w:r>
        <w:t>中国软式网球协会 出版图书：https://www.jiaokey.com/tag/中国软式网球协会.html</w:t>
      </w:r>
    </w:p>
    <w:p>
      <w:r>
        <w:t>关键词搜索：https://www.jiaokey.com/tag/软式网球的基本理论与训练方法.html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