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计算机科学丛书  并行计算机组成与设计</w:t>
      </w:r>
    </w:p>
    <w:p>
      <w:r>
        <w:rPr>
          <w:rFonts w:ascii="宋体" w:hAnsi="宋体" w:eastAsia="宋体"/>
          <w:sz w:val="24"/>
        </w:rPr>
        <w:t>（美）米歇尔·杜波依斯，（美）穆拉里·安纳瓦拉姆，（瑞典）佩尔·斯坦斯托姆著；范东睿，叶笑春，王达译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计算机科学丛书  并行计算机组成与设计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（美）米歇尔·杜波依斯，（美）穆拉里·安纳瓦拉姆，（瑞典）佩尔·斯坦斯托姆著；范东睿，叶笑春，王达译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本书出售、求购地址：https://www.jiaokey.com/book/detail/14182122.html</w:t>
      </w:r>
    </w:p>
    <w:p>
      <w:r>
        <w:t>更多相关图书推荐：https://www.jiaokey.com</w:t>
      </w:r>
    </w:p>
    <w:p>
      <w:r>
        <w:t>（美）米歇尔·杜波依斯，（美）穆拉里·安纳瓦拉姆，（瑞典）佩尔·斯坦斯托姆著；范东睿，叶笑春，王达译 其他作品：https://www.jiaokey.com/tag/（美）米歇尔·杜波依斯，（美）穆拉里·安纳瓦拉姆，（瑞典）佩尔·斯坦斯托姆著；范东睿，叶笑春，王达译.html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关键词搜索：https://www.jiaokey.com/tag/计算机科学丛书  并行计算机组成与设计.html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