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新时期党员教育  工矿、企业、事业单位党员读本</w:t>
      </w:r>
    </w:p>
    <w:p>
      <w:r>
        <w:rPr>
          <w:rFonts w:ascii="宋体" w:hAnsi="宋体" w:eastAsia="宋体"/>
          <w:sz w:val="24"/>
        </w:rPr>
        <w:t>曹子镳，刘应山，钟立功，谢国雄著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新时期党员教育  工矿、企业、事业单位党员读本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曹子镳，刘应山，钟立功，谢国雄著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本书出售、求购地址：https://www.jiaokey.com/book/detail/14179351.html</w:t>
      </w:r>
    </w:p>
    <w:p>
      <w:r>
        <w:t>更多相关图书推荐：https://www.jiaokey.com</w:t>
      </w:r>
    </w:p>
    <w:p>
      <w:r>
        <w:t>曹子镳，刘应山，钟立功，谢国雄著 其他作品：https://www.jiaokey.com/tag/曹子镳，刘应山，钟立功，谢国雄著.html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关键词搜索：https://www.jiaokey.com/tag/新时期党员教育  工矿、企业、事业单位党员读本.html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