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我爱我的家乡  广东卷</w:t>
      </w:r>
    </w:p>
    <w:p>
      <w:r>
        <w:rPr>
          <w:rFonts w:ascii="宋体" w:hAnsi="宋体" w:eastAsia="宋体"/>
          <w:sz w:val="24"/>
        </w:rPr>
        <w:t>许汉主编；伍岳良副主编；许汉，伍岳良，李学明，李德燊，张清流，蔡汉湘编委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我爱我的家乡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许汉主编；伍岳良副主编；许汉，伍岳良，李学明，李德燊，张清流，蔡汉湘编委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本书出售、求购地址：https://www.jiaokey.com/book/detail/14179322.html</w:t>
      </w:r>
    </w:p>
    <w:p>
      <w:r>
        <w:t>更多相关图书推荐：https://www.jiaokey.com</w:t>
      </w:r>
    </w:p>
    <w:p>
      <w:r>
        <w:t>许汉主编；伍岳良副主编；许汉，伍岳良，李学明，李德燊，张清流，蔡汉湘编委 其他作品：https://www.jiaokey.com/tag/许汉主编；伍岳良副主编；许汉，伍岳良，李学明，李德燊，张清流，蔡汉湘编委.html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关键词搜索：https://www.jiaokey.com/tag/我爱我的家乡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