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书名：文化产业发展促进区域经济发展方式转变的作用机制及实证研究</w:t>
      </w:r>
    </w:p>
    <w:p>
      <w:r>
        <w:t>作者：刘珊著</w:t>
      </w:r>
    </w:p>
    <w:p>
      <w:r>
        <w:t>出版社：南昌：江西人民出版社</w:t>
      </w:r>
    </w:p>
    <w:p>
      <w:r>
        <w:t>出版日期：2016.12</w:t>
      </w:r>
    </w:p>
    <w:p>
      <w:r>
        <w:t>总页数：195</w:t>
      </w:r>
    </w:p>
    <w:p>
      <w:r>
        <w:t>更多请访问教客网: www.jiaokey.com</w:t>
      </w:r>
    </w:p>
    <w:p>
      <w:r>
        <w:t>文化产业发展促进区域经济发展方式转变的作用机制及实证研究 评论地址：https://www.jiaokey.com/book/detail/14177960.html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