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书名：十八-十九世纪中日沿海地区诗文典籍交流</w:t>
      </w:r>
    </w:p>
    <w:p>
      <w:r>
        <w:t>作者：李杰玲著</w:t>
      </w:r>
    </w:p>
    <w:p>
      <w:r>
        <w:t>出版社：济南：山东人民出版社</w:t>
      </w:r>
    </w:p>
    <w:p>
      <w:r>
        <w:t>出版日期：2016.12</w:t>
      </w:r>
    </w:p>
    <w:p>
      <w:r>
        <w:t>总页数：298</w:t>
      </w:r>
    </w:p>
    <w:p>
      <w:r>
        <w:t>更多请访问教客网: www.jiaokey.com</w:t>
      </w:r>
    </w:p>
    <w:p>
      <w:r>
        <w:t>十八-十九世纪中日沿海地区诗文典籍交流 评论地址：https://www.jiaokey.com/book/detail/14177889.html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