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老鼠爱大米  我在屋外骑车</w:t>
      </w:r>
    </w:p>
    <w:p>
      <w:r>
        <w:rPr>
          <w:rFonts w:ascii="宋体" w:hAnsi="宋体" w:eastAsia="宋体"/>
          <w:sz w:val="24"/>
        </w:rPr>
        <w:t>（新）加文·毕晓普，（新）约翰·卡尔文；（新）阿斯特丽德·马蒂亚塞维，（新）特雷弗·派伊图；圣孙鹏译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老鼠爱大米  我在屋外骑车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（新）加文·毕晓普，（新）约翰·卡尔文；（新）阿斯特丽德·马蒂亚塞维，（新）特雷弗·派伊图；圣孙鹏译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本书出售、求购地址：https://www.jiaokey.com/book/detail/14177309.html</w:t>
      </w:r>
    </w:p>
    <w:p>
      <w:r>
        <w:t>更多相关图书推荐：https://www.jiaokey.com</w:t>
      </w:r>
    </w:p>
    <w:p>
      <w:r>
        <w:t>（新）加文·毕晓普，（新）约翰·卡尔文；（新）阿斯特丽德·马蒂亚塞维，（新）特雷弗·派伊图；圣孙鹏译 其他作品：https://www.jiaokey.com/tag/（新）加文·毕晓普，（新）约翰·卡尔文；（新）阿斯特丽德·马蒂亚塞维，（新）特雷弗·派伊图；圣孙鹏译.html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老鼠爱大米  我在屋外骑车.html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