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农场里的新鲜事</w:t>
      </w:r>
    </w:p>
    <w:p>
      <w:r>
        <w:rPr>
          <w:rFonts w:ascii="宋体" w:hAnsi="宋体" w:eastAsia="宋体"/>
          <w:sz w:val="24"/>
        </w:rPr>
        <w:t>（德）尤里娅·伯梅著；（德）鲁特·绍尔特·范玛斯特，乌尔苏拉·韦勒绘；张捷鸿译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农场里的新鲜事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（德）尤里娅·伯梅著；（德）鲁特·绍尔特·范玛斯特，乌尔苏拉·韦勒绘；张捷鸿译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本书出售、求购地址：https://www.jiaokey.com/book/detail/14176929.html</w:t>
      </w:r>
    </w:p>
    <w:p>
      <w:r>
        <w:t>更多相关图书推荐：https://www.jiaokey.com</w:t>
      </w:r>
    </w:p>
    <w:p>
      <w:r>
        <w:t>（德）尤里娅·伯梅著；（德）鲁特·绍尔特·范玛斯特，乌尔苏拉·韦勒绘；张捷鸿译 其他作品：https://www.jiaokey.com/tag/（德）尤里娅·伯梅著；（德）鲁特·绍尔特·范玛斯特，乌尔苏拉·韦勒绘；张捷鸿译.html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关键词搜索：https://www.jiaokey.com/tag/农场里的新鲜事.html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