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周学海医学全书</w:t>
      </w:r>
    </w:p>
    <w:p>
      <w:r>
        <w:rPr>
          <w:rFonts w:ascii="宋体" w:hAnsi="宋体" w:eastAsia="宋体"/>
          <w:sz w:val="24"/>
        </w:rPr>
        <w:t>郑洪新，李敬林主编；傅海燕，易杰，于杰副主编；于杰，卢春玲，刘劲，李敬林，易杰，易铧，郑洪新，郑曙琴，赵鸿君，战佳阳，崔家鹏，傅海燕编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周学海医学全书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郑洪新，李敬林主编；傅海燕，易杰，于杰副主编；于杰，卢春玲，刘劲，李敬林，易杰，易铧，郑洪新，郑曙琴，赵鸿君，战佳阳，崔家鹏，傅海燕编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本书出售、求购地址：https://www.jiaokey.com/book/detail/14169784.html</w:t>
      </w:r>
    </w:p>
    <w:p>
      <w:r>
        <w:t>更多相关图书推荐：https://www.jiaokey.com</w:t>
      </w:r>
    </w:p>
    <w:p>
      <w:r>
        <w:t>郑洪新，李敬林主编；傅海燕，易杰，于杰副主编；于杰，卢春玲，刘劲，李敬林，易杰，易铧，郑洪新，郑曙琴，赵鸿君，战佳阳，崔家鹏，傅海燕编 其他作品：https://www.jiaokey.com/tag/郑洪新，李敬林主编；傅海燕，易杰，于杰副主编；于杰，卢春玲，刘劲，李敬林，易杰，易铧，郑洪新，郑曙琴，赵鸿君，战佳阳，崔家鹏，傅海燕编.html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关键词搜索：https://www.jiaokey.com/tag/周学海医学全书.html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