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路面废料再生指南</w:t>
      </w:r>
    </w:p>
    <w:p>
      <w:r>
        <w:rPr>
          <w:rFonts w:ascii="宋体" w:hAnsi="宋体" w:eastAsia="宋体"/>
          <w:sz w:val="24"/>
        </w:rPr>
        <w:t>美国运输交通研究委员会编著；顾时光译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路面废料再生指南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美国运输交通研究委员会编著；顾时光译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吉林省交通科学研究委员会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本书出售、求购地址：https://www.jiaokey.com/book/detail/14169223.html</w:t>
      </w:r>
    </w:p>
    <w:p>
      <w:r>
        <w:t>更多相关图书推荐：https://www.jiaokey.com</w:t>
      </w:r>
    </w:p>
    <w:p>
      <w:r>
        <w:t>美国运输交通研究委员会编著；顾时光译 其他作品：https://www.jiaokey.com/tag/美国运输交通研究委员会编著；顾时光译.html</w:t>
      </w:r>
    </w:p>
    <w:p>
      <w:r>
        <w:t>吉林省交通科学研究委员会 出版图书：https://www.jiaokey.com/tag/吉林省交通科学研究委员会.html</w:t>
      </w:r>
    </w:p>
    <w:p>
      <w:r>
        <w:t>关键词搜索：https://www.jiaokey.com/tag/路面废料再生指南.html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