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书名：《河南省专利保护条例》详解</w:t>
      </w:r>
    </w:p>
    <w:p>
      <w:r>
        <w:t>作者：郭民生主编；韩平，张青华副主编</w:t>
      </w:r>
    </w:p>
    <w:p>
      <w:r>
        <w:t>出版社：河南省知识产权局</w:t>
      </w:r>
    </w:p>
    <w:p>
      <w:r>
        <w:t>出版日期：2006</w:t>
      </w:r>
    </w:p>
    <w:p>
      <w:r>
        <w:t>总页数：58</w:t>
      </w:r>
    </w:p>
    <w:p>
      <w:r>
        <w:t>更多请访问教客网: www.jiaokey.com</w:t>
      </w:r>
    </w:p>
    <w:p>
      <w:r>
        <w:t>《河南省专利保护条例》详解 评论地址：https://www.jiaokey.com/book/detail/14167764.html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