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实用路面维修养护手册</w:t>
      </w:r>
    </w:p>
    <w:p>
      <w:r>
        <w:rPr>
          <w:rFonts w:ascii="宋体" w:hAnsi="宋体" w:eastAsia="宋体"/>
          <w:sz w:val="24"/>
        </w:rPr>
        <w:t>（日）藤井，治芳等著；顾时光，汪荣麒，孟昭勋等译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实用路面维修养护手册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（日）藤井，治芳等著；顾时光，汪荣麒，孟昭勋等译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吉林省交通科技情报总站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本书出售、求购地址：https://www.jiaokey.com/book/detail/14167123.html</w:t>
      </w:r>
    </w:p>
    <w:p>
      <w:r>
        <w:t>更多相关图书推荐：https://www.jiaokey.com</w:t>
      </w:r>
    </w:p>
    <w:p>
      <w:r>
        <w:t>（日）藤井，治芳等著；顾时光，汪荣麒，孟昭勋等译 其他作品：https://www.jiaokey.com/tag/（日）藤井，治芳等著；顾时光，汪荣麒，孟昭勋等译.html</w:t>
      </w:r>
    </w:p>
    <w:p>
      <w:r>
        <w:t>吉林省交通科技情报总站 出版图书：https://www.jiaokey.com/tag/吉林省交通科技情报总站.html</w:t>
      </w:r>
    </w:p>
    <w:p>
      <w:r>
        <w:t>关键词搜索：https://www.jiaokey.com/tag/实用路面维修养护手册.html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