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书名：五彩纷呈美轮美奂  古代瓷器集萃  下</w:t>
      </w:r>
    </w:p>
    <w:p>
      <w:r>
        <w:t>作者：胡萍萍，陈卫中，韦鸿宁主编</w:t>
      </w:r>
    </w:p>
    <w:p>
      <w:r>
        <w:t>出版社：北京:北京工艺美术出版社,2016.05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五彩纷呈美轮美奂  古代瓷器集萃  下 评论地址：https://www.jiaokey.com/book/detail/14164639.html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