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书名：为谁留的空椅子  多样性如何驱动创新</w:t>
      </w:r>
    </w:p>
    <w:p>
      <w:r>
        <w:t>作者：（美）戴维·利弗莫尔（DavidLivermore）著；毛大庆译</w:t>
      </w:r>
    </w:p>
    <w:p>
      <w:r>
        <w:t>出版社：杭州:浙江人民出版社,2017.01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为谁留的空椅子  多样性如何驱动创新 评论地址：https://www.jiaokey.com/book/detail/14163517.html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