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书名：“四个全面”与“十三五”规划大学生读本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出版日期：2016.03</w:t>
      </w:r>
    </w:p>
    <w:p>
      <w:r>
        <w:t>总页数：160</w:t>
      </w:r>
    </w:p>
    <w:p>
      <w:r>
        <w:t>更多请访问教客网: www.jiaokey.com</w:t>
      </w:r>
    </w:p>
    <w:p>
      <w:r>
        <w:t>“四个全面”与“十三五”规划大学生读本 评论地址：https://www.jiaokey.com/book/detail/14162259.html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