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书名：博物馆与教育  目的、方法及成效</w:t>
      </w:r>
    </w:p>
    <w:p>
      <w:r>
        <w:t>作者：（美）艾琳·胡珀-格林希尔（EileanHooper-Greenhill）著；蒋臻颖译</w:t>
      </w:r>
    </w:p>
    <w:p>
      <w:r>
        <w:t>出版社：上海:上海科技教育出版社,2017.01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博物馆与教育  目的、方法及成效 评论地址：https://www.jiaokey.com/book/detail/14161103.html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