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书名：发现滨海  一个八零后中国当代青年对中国革命与抗战的思考</w:t>
      </w:r>
    </w:p>
    <w:p>
      <w:r>
        <w:t>作者：姜成娟著</w:t>
      </w:r>
    </w:p>
    <w:p>
      <w:r>
        <w:t>出版社：济南：山东人民出版社</w:t>
      </w:r>
    </w:p>
    <w:p>
      <w:r>
        <w:t>出版日期：2016.10</w:t>
      </w:r>
    </w:p>
    <w:p>
      <w:r>
        <w:t>总页数：371</w:t>
      </w:r>
    </w:p>
    <w:p>
      <w:r>
        <w:t>更多请访问教客网: www.jiaokey.com</w:t>
      </w:r>
    </w:p>
    <w:p>
      <w:r>
        <w:t>发现滨海  一个八零后中国当代青年对中国革命与抗战的思考 评论地址：https://www.jiaokey.com/book/detail/14160333.html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