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三维模型技术项目教程  3ds Max</w:t>
      </w:r>
    </w:p>
    <w:p>
      <w:r>
        <w:rPr>
          <w:rFonts w:ascii="宋体" w:hAnsi="宋体" w:eastAsia="宋体"/>
          <w:sz w:val="24"/>
        </w:rPr>
        <w:t>孙立军总主编；汪海波主编；罗振，梁燕，李岩岩，谢永，杨刚，张泊平副主编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三维模型技术项目教程  3ds Max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孙立军总主编；汪海波主编；罗振，梁燕，李岩岩，谢永，杨刚，张泊平副主编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本书出售、求购地址：https://www.jiaokey.com/book/detail/14158801.html</w:t>
      </w:r>
    </w:p>
    <w:p>
      <w:r>
        <w:t>更多相关图书推荐：https://www.jiaokey.com</w:t>
      </w:r>
    </w:p>
    <w:p>
      <w:r>
        <w:t>孙立军总主编；汪海波主编；罗振，梁燕，李岩岩，谢永，杨刚，张泊平副主编 其他作品：https://www.jiaokey.com/tag/孙立军总主编；汪海波主编；罗振，梁燕，李岩岩，谢永，杨刚，张泊平副主编.html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关键词搜索：https://www.jiaokey.com/tag/三维模型技术项目教程  3ds Max.html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